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F9D8" w14:textId="77777777" w:rsidR="003A7A90" w:rsidRPr="003A7A90" w:rsidRDefault="003A7A90" w:rsidP="003A7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7A90">
        <w:rPr>
          <w:rFonts w:ascii="Times New Roman" w:eastAsia="Times New Roman" w:hAnsi="Times New Roman" w:cs="Times New Roman"/>
          <w:b/>
          <w:bCs/>
          <w:sz w:val="36"/>
          <w:szCs w:val="36"/>
        </w:rPr>
        <w:t>Financial Assistance for Pet Owners</w:t>
      </w:r>
    </w:p>
    <w:p w14:paraId="7DF5C2CF" w14:textId="77777777" w:rsidR="003A7A90" w:rsidRPr="003A7A90" w:rsidRDefault="003A7A90" w:rsidP="003A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sz w:val="24"/>
          <w:szCs w:val="24"/>
        </w:rPr>
        <w:t>We understand that unexpected health care costs for the treatment of your pet may be hard on your budget. Below is a list of pet financial-aid related websites and organizations. This is not an exhaustive list; there are many additional organizations that offer grants to residents of specific geographical areas and specific circumstances. We encourage you to search for those as well.</w:t>
      </w:r>
    </w:p>
    <w:p w14:paraId="583F7C67" w14:textId="5B1D3B5F" w:rsidR="003A7A90" w:rsidRPr="003A7A90" w:rsidRDefault="003A7A90" w:rsidP="003A7A9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Newnan Coweta Humane Society</w:t>
      </w:r>
      <w:r w:rsidRPr="003A7A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no way endorses or recommends these organizations. This list is provided solely for your convenience. Please contact organizations directly for further details.</w:t>
      </w:r>
    </w:p>
    <w:p w14:paraId="16946957" w14:textId="77777777" w:rsidR="003A7A90" w:rsidRPr="003A7A90" w:rsidRDefault="003A7A90" w:rsidP="003A7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sz w:val="24"/>
          <w:szCs w:val="24"/>
        </w:rPr>
        <w:pict w14:anchorId="719E5F5C">
          <v:rect id="_x0000_i1025" style="width:0;height:1.5pt" o:hralign="center" o:hrstd="t" o:hr="t" fillcolor="#a0a0a0" stroked="f"/>
        </w:pict>
      </w:r>
    </w:p>
    <w:p w14:paraId="5699F3FD" w14:textId="77777777" w:rsidR="003A7A90" w:rsidRPr="003A7A90" w:rsidRDefault="003A7A90" w:rsidP="003A7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7A90">
        <w:rPr>
          <w:rFonts w:ascii="Times New Roman" w:eastAsia="Times New Roman" w:hAnsi="Times New Roman" w:cs="Times New Roman"/>
          <w:b/>
          <w:bCs/>
          <w:sz w:val="27"/>
          <w:szCs w:val="27"/>
        </w:rPr>
        <w:t>Organizations Offering Financial Assistance</w:t>
      </w:r>
    </w:p>
    <w:p w14:paraId="6B321264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Care Credit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www.carecredit.com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</w:r>
      <w:r w:rsidRPr="003A7A90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t xml:space="preserve"> 800-677-0718</w:t>
      </w:r>
    </w:p>
    <w:p w14:paraId="7AF86C3A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Bow Wow Buddies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bowwowbuddies.com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</w:r>
      <w:r w:rsidRPr="003A7A90">
        <w:rPr>
          <w:rFonts w:ascii="Segoe UI Emoji" w:eastAsia="Times New Roman" w:hAnsi="Segoe UI Emoji" w:cs="Segoe UI Emoji"/>
          <w:sz w:val="24"/>
          <w:szCs w:val="24"/>
        </w:rPr>
        <w:t>🐶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t xml:space="preserve"> Dogs only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Broken bones, intestinal blockage, amputation, cancer treatment, etc.</w:t>
      </w:r>
    </w:p>
    <w:p w14:paraId="275CEE79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Brown Dog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browndogfoundation.org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</w:r>
      <w:r w:rsidRPr="003A7A90">
        <w:rPr>
          <w:rFonts w:ascii="Segoe UI Emoji" w:eastAsia="Times New Roman" w:hAnsi="Segoe UI Emoji" w:cs="Segoe UI Emoji"/>
          <w:sz w:val="24"/>
          <w:szCs w:val="24"/>
        </w:rPr>
        <w:t>🐶🐱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t xml:space="preserve"> Dogs and cats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treatments</w:t>
      </w:r>
    </w:p>
    <w:p w14:paraId="3335661C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The Pet Fund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thepetfund.com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treatments for curable diseases</w:t>
      </w:r>
    </w:p>
    <w:p w14:paraId="229B04F5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Friends &amp; Vets Helping Pets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friendsandvetshelpingpets.org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treatments for curable diseases</w:t>
      </w:r>
    </w:p>
    <w:p w14:paraId="3019FB1B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RedRover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redrover.org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Emergency treatment</w:t>
      </w:r>
    </w:p>
    <w:p w14:paraId="6FC2F4F3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Paws 4 A Cure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paws4acure.org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</w:r>
      <w:r w:rsidRPr="003A7A90">
        <w:rPr>
          <w:rFonts w:ascii="Segoe UI Emoji" w:eastAsia="Times New Roman" w:hAnsi="Segoe UI Emoji" w:cs="Segoe UI Emoji"/>
          <w:sz w:val="24"/>
          <w:szCs w:val="24"/>
        </w:rPr>
        <w:t>🐶🐱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t xml:space="preserve"> Dogs and cats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treatments</w:t>
      </w:r>
    </w:p>
    <w:p w14:paraId="253C0CAF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The Onyx &amp; Breezy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onyxandbreezy.org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treatments</w:t>
      </w:r>
    </w:p>
    <w:p w14:paraId="0BBF598A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Emma's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emmasfoundationforcaninecancer.org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Cancer treatments</w:t>
      </w:r>
    </w:p>
    <w:p w14:paraId="46DAACF1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Frankie's Friends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frankiesfriends.org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Emergency, cancer, ophthalmology treatments</w:t>
      </w:r>
    </w:p>
    <w:p w14:paraId="4E298107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Live Like Roo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livelikeroo.org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Cancer treatments</w:t>
      </w:r>
    </w:p>
    <w:p w14:paraId="2947BD77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Pay it Forward for Pets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payitforwardforpets.org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Lifesaving and pain-alleviating treatments</w:t>
      </w:r>
    </w:p>
    <w:p w14:paraId="403C427E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Molly's Hope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mollyshope.org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Emergency treatment</w:t>
      </w:r>
    </w:p>
    <w:p w14:paraId="62CFA174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Murphee and Sugar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murpheeandsugarangelfoundation.org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treatments</w:t>
      </w:r>
    </w:p>
    <w:p w14:paraId="5271DC7F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Help-A-Pet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help-a-pet.org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treatment, supplies</w:t>
      </w:r>
    </w:p>
    <w:p w14:paraId="7524C98D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Hope Mending Hearts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hopemendinghearts.net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Emergency treatment</w:t>
      </w:r>
    </w:p>
    <w:p w14:paraId="1F552920" w14:textId="77777777" w:rsidR="003A7A90" w:rsidRPr="003A7A90" w:rsidRDefault="003A7A90" w:rsidP="003A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Oscar's Cause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oscarscause.org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Treatments, vaccines, dental</w:t>
      </w:r>
    </w:p>
    <w:p w14:paraId="211770B1" w14:textId="77777777" w:rsidR="003A7A90" w:rsidRPr="003A7A90" w:rsidRDefault="003A7A90" w:rsidP="003A7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sz w:val="24"/>
          <w:szCs w:val="24"/>
        </w:rPr>
        <w:pict w14:anchorId="63BD2FA0">
          <v:rect id="_x0000_i1026" style="width:0;height:1.5pt" o:hralign="center" o:hrstd="t" o:hr="t" fillcolor="#a0a0a0" stroked="f"/>
        </w:pict>
      </w:r>
    </w:p>
    <w:p w14:paraId="1B4AF565" w14:textId="77777777" w:rsidR="003A7A90" w:rsidRPr="003A7A90" w:rsidRDefault="003A7A90" w:rsidP="003A7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7A90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Resources</w:t>
      </w:r>
    </w:p>
    <w:p w14:paraId="25B4D4EC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The Mosby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themosbyfoundation.org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Medical treatment</w:t>
      </w:r>
    </w:p>
    <w:p w14:paraId="2559222D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STARelief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starelief.org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Routine/emergency treatment</w:t>
      </w:r>
    </w:p>
    <w:p w14:paraId="6780D3EA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Canine Cancer Awareness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caninecancerawareness.org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Cancer treatments</w:t>
      </w:r>
    </w:p>
    <w:p w14:paraId="544EA15B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Banfield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banfieldfoundation.org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Compilation of financial assistance</w:t>
      </w:r>
    </w:p>
    <w:p w14:paraId="679108BB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Joshua Louis Animal Cancer Foundation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joshualouis.org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Cancer treatments</w:t>
      </w:r>
    </w:p>
    <w:p w14:paraId="4208E49F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Land of Pure Gold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landofpuregold.com</w:t>
      </w:r>
    </w:p>
    <w:p w14:paraId="6A3776CF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Shakespeare Animal Fund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shakespeareanimalfund.org</w:t>
      </w:r>
    </w:p>
    <w:p w14:paraId="6CD5D53D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Pethelpfinder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pethelpfinder.org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Compilation of financial assistance</w:t>
      </w:r>
    </w:p>
    <w:p w14:paraId="62627088" w14:textId="77777777" w:rsidR="003A7A90" w:rsidRPr="003A7A90" w:rsidRDefault="003A7A90" w:rsidP="003A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90">
        <w:rPr>
          <w:rFonts w:ascii="Times New Roman" w:eastAsia="Times New Roman" w:hAnsi="Times New Roman" w:cs="Times New Roman"/>
          <w:b/>
          <w:bCs/>
          <w:sz w:val="24"/>
          <w:szCs w:val="24"/>
        </w:rPr>
        <w:t>Best Friends Pet Care Resources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bestfriends.org</w:t>
      </w:r>
      <w:r w:rsidRPr="003A7A90">
        <w:rPr>
          <w:rFonts w:ascii="Times New Roman" w:eastAsia="Times New Roman" w:hAnsi="Times New Roman" w:cs="Times New Roman"/>
          <w:sz w:val="24"/>
          <w:szCs w:val="24"/>
        </w:rPr>
        <w:br/>
        <w:t>Services: Compilation of financial assistance</w:t>
      </w:r>
    </w:p>
    <w:p w14:paraId="0FC8150B" w14:textId="77777777" w:rsidR="001329C2" w:rsidRDefault="001329C2"/>
    <w:sectPr w:rsidR="0013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3AC4"/>
    <w:multiLevelType w:val="multilevel"/>
    <w:tmpl w:val="753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05274"/>
    <w:multiLevelType w:val="multilevel"/>
    <w:tmpl w:val="C2E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90"/>
    <w:rsid w:val="001329C2"/>
    <w:rsid w:val="00223B44"/>
    <w:rsid w:val="003A7A90"/>
    <w:rsid w:val="008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CBE4"/>
  <w15:chartTrackingRefBased/>
  <w15:docId w15:val="{E6F01D5E-BBF6-4ACD-84A0-00B2FFDD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A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7A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A7A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7A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Tabitha</dc:creator>
  <cp:keywords/>
  <dc:description/>
  <cp:lastModifiedBy>Webster, Tabitha</cp:lastModifiedBy>
  <cp:revision>1</cp:revision>
  <dcterms:created xsi:type="dcterms:W3CDTF">2025-10-24T15:33:00Z</dcterms:created>
  <dcterms:modified xsi:type="dcterms:W3CDTF">2025-10-24T15:34:00Z</dcterms:modified>
</cp:coreProperties>
</file>